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8E723" w14:textId="77777777" w:rsidR="008E60EF" w:rsidRPr="00CB6CA3" w:rsidRDefault="008E60EF" w:rsidP="008E60EF">
      <w:pPr>
        <w:spacing w:after="0"/>
        <w:ind w:left="3060"/>
        <w:rPr>
          <w:b/>
          <w:sz w:val="32"/>
          <w:szCs w:val="28"/>
        </w:rPr>
      </w:pPr>
      <w:r w:rsidRPr="00F43439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2B4314C8" wp14:editId="478108DC">
            <wp:simplePos x="0" y="0"/>
            <wp:positionH relativeFrom="column">
              <wp:posOffset>509827</wp:posOffset>
            </wp:positionH>
            <wp:positionV relativeFrom="paragraph">
              <wp:posOffset>1905</wp:posOffset>
            </wp:positionV>
            <wp:extent cx="1327785" cy="601980"/>
            <wp:effectExtent l="0" t="0" r="0" b="7620"/>
            <wp:wrapTight wrapText="bothSides">
              <wp:wrapPolygon edited="0">
                <wp:start x="0" y="0"/>
                <wp:lineTo x="0" y="20962"/>
                <wp:lineTo x="21073" y="20962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CA3">
        <w:rPr>
          <w:b/>
          <w:bCs/>
          <w:sz w:val="32"/>
          <w:szCs w:val="28"/>
        </w:rPr>
        <w:t>Thurgood Marshall PTA Opportunity Grant</w:t>
      </w:r>
    </w:p>
    <w:p w14:paraId="5998312F" w14:textId="77777777" w:rsidR="008E60EF" w:rsidRDefault="008E60EF" w:rsidP="008E60EF">
      <w:pPr>
        <w:ind w:left="3060"/>
        <w:rPr>
          <w:b/>
          <w:sz w:val="28"/>
          <w:szCs w:val="28"/>
        </w:rPr>
      </w:pPr>
      <w:r>
        <w:rPr>
          <w:b/>
          <w:sz w:val="28"/>
          <w:szCs w:val="28"/>
        </w:rPr>
        <w:t>Information Sheet and Application</w:t>
      </w:r>
    </w:p>
    <w:p w14:paraId="3EA3C180" w14:textId="77777777" w:rsidR="008E60EF" w:rsidRDefault="008E60EF" w:rsidP="00F43439">
      <w:pPr>
        <w:spacing w:after="0"/>
        <w:ind w:left="3514"/>
        <w:rPr>
          <w:b/>
          <w:sz w:val="28"/>
          <w:szCs w:val="28"/>
        </w:rPr>
      </w:pPr>
    </w:p>
    <w:p w14:paraId="7325A0D7" w14:textId="4519EB2B" w:rsidR="002D6FE8" w:rsidRPr="008E4E76" w:rsidRDefault="002D6FE8">
      <w:pPr>
        <w:rPr>
          <w:b/>
        </w:rPr>
      </w:pPr>
      <w:r w:rsidRPr="008E4E76">
        <w:rPr>
          <w:b/>
        </w:rPr>
        <w:t xml:space="preserve">What is </w:t>
      </w:r>
      <w:r w:rsidR="00176F1F">
        <w:rPr>
          <w:b/>
        </w:rPr>
        <w:t>a</w:t>
      </w:r>
      <w:r w:rsidR="00176F1F" w:rsidRPr="008E4E76">
        <w:rPr>
          <w:b/>
        </w:rPr>
        <w:t xml:space="preserve"> </w:t>
      </w:r>
      <w:r w:rsidRPr="008E4E76">
        <w:rPr>
          <w:b/>
        </w:rPr>
        <w:t xml:space="preserve">Thurgood Marshall </w:t>
      </w:r>
      <w:r w:rsidR="000F4A86">
        <w:rPr>
          <w:b/>
        </w:rPr>
        <w:t xml:space="preserve">PTA </w:t>
      </w:r>
      <w:r w:rsidRPr="008E4E76">
        <w:rPr>
          <w:b/>
        </w:rPr>
        <w:t xml:space="preserve">Opportunity Grant?  </w:t>
      </w:r>
    </w:p>
    <w:p w14:paraId="6BC2F6B5" w14:textId="24AE3EE3" w:rsidR="002D6FE8" w:rsidRDefault="002D6FE8">
      <w:r>
        <w:t xml:space="preserve">The Thurgood Marshall </w:t>
      </w:r>
      <w:r w:rsidR="000F4A86">
        <w:t xml:space="preserve">Elementary School </w:t>
      </w:r>
      <w:r>
        <w:t xml:space="preserve">PTA </w:t>
      </w:r>
      <w:r w:rsidR="000F4A86">
        <w:t xml:space="preserve">includes </w:t>
      </w:r>
      <w:r w:rsidR="00176F1F">
        <w:t>"</w:t>
      </w:r>
      <w:r w:rsidR="000630E5">
        <w:t>O</w:t>
      </w:r>
      <w:r>
        <w:t xml:space="preserve">pportunity </w:t>
      </w:r>
      <w:r w:rsidR="000630E5">
        <w:t>G</w:t>
      </w:r>
      <w:r>
        <w:t>rant</w:t>
      </w:r>
      <w:r w:rsidR="00176F1F">
        <w:t>"</w:t>
      </w:r>
      <w:r>
        <w:t xml:space="preserve"> fund</w:t>
      </w:r>
      <w:r w:rsidR="000F4A86">
        <w:t>s in its annual budget</w:t>
      </w:r>
      <w:r>
        <w:t xml:space="preserve"> to support innovative initiatives </w:t>
      </w:r>
      <w:r w:rsidR="00B95F25">
        <w:t>that</w:t>
      </w:r>
      <w:r>
        <w:t xml:space="preserve"> enrich the students’ </w:t>
      </w:r>
      <w:r w:rsidR="00506DD6">
        <w:t xml:space="preserve">educational </w:t>
      </w:r>
      <w:r>
        <w:t xml:space="preserve">experience.  Grants </w:t>
      </w:r>
      <w:r w:rsidR="000F4A86">
        <w:t>are</w:t>
      </w:r>
      <w:r>
        <w:t xml:space="preserve"> awarded for a wide variety of initiatives</w:t>
      </w:r>
      <w:r w:rsidR="00506DD6">
        <w:t>. Past awards have supported</w:t>
      </w:r>
      <w:r>
        <w:t xml:space="preserve"> arts enrichment, </w:t>
      </w:r>
      <w:r w:rsidR="000F4A86">
        <w:t>appearances or residencies by</w:t>
      </w:r>
      <w:r>
        <w:t xml:space="preserve"> outside experts, purchase of technology, equipment</w:t>
      </w:r>
      <w:r w:rsidR="009D698A">
        <w:t>, furnishings</w:t>
      </w:r>
      <w:r>
        <w:t xml:space="preserve"> or books to support learning, teacher training or collaboration opportunities, </w:t>
      </w:r>
      <w:r w:rsidR="00506DD6">
        <w:t xml:space="preserve">parent engagement in the education of their children, </w:t>
      </w:r>
      <w:r>
        <w:t>garden projects, or</w:t>
      </w:r>
      <w:r w:rsidR="00113E5D">
        <w:t xml:space="preserve"> </w:t>
      </w:r>
      <w:r>
        <w:t>special field trips or events.  The nature of the project is limited only by the imagination of the grant applicants.</w:t>
      </w:r>
      <w:r w:rsidR="00F17766">
        <w:t xml:space="preserve"> In a typical year,</w:t>
      </w:r>
      <w:r w:rsidR="00F82528">
        <w:t xml:space="preserve"> awards range from</w:t>
      </w:r>
      <w:r w:rsidR="00F17766">
        <w:t xml:space="preserve"> $2</w:t>
      </w:r>
      <w:r w:rsidR="00F82528">
        <w:t>50-$1,00</w:t>
      </w:r>
      <w:r w:rsidR="00E63385">
        <w:t>0</w:t>
      </w:r>
      <w:r w:rsidR="00F82528">
        <w:t>.</w:t>
      </w:r>
    </w:p>
    <w:p w14:paraId="7025E81F" w14:textId="77777777" w:rsidR="002D6FE8" w:rsidRPr="008E4E76" w:rsidRDefault="002D6FE8">
      <w:pPr>
        <w:rPr>
          <w:b/>
        </w:rPr>
      </w:pPr>
      <w:r w:rsidRPr="008E4E76">
        <w:rPr>
          <w:b/>
        </w:rPr>
        <w:t>Rules</w:t>
      </w:r>
    </w:p>
    <w:p w14:paraId="55393117" w14:textId="0447A532" w:rsidR="002D6FE8" w:rsidRDefault="002D6FE8" w:rsidP="002D6FE8">
      <w:pPr>
        <w:pStyle w:val="ListParagraph"/>
        <w:numPr>
          <w:ilvl w:val="0"/>
          <w:numId w:val="1"/>
        </w:numPr>
      </w:pPr>
      <w:r>
        <w:t xml:space="preserve">To </w:t>
      </w:r>
      <w:r w:rsidR="000F4A86">
        <w:t xml:space="preserve">seek </w:t>
      </w:r>
      <w:r>
        <w:t xml:space="preserve">an </w:t>
      </w:r>
      <w:r w:rsidR="000F4A86">
        <w:t>O</w:t>
      </w:r>
      <w:r>
        <w:t xml:space="preserve">pportunity </w:t>
      </w:r>
      <w:r w:rsidR="000F4A86">
        <w:t>G</w:t>
      </w:r>
      <w:r>
        <w:t xml:space="preserve">rant, teachers must submit </w:t>
      </w:r>
      <w:r w:rsidR="000F4A86">
        <w:t xml:space="preserve">the attached </w:t>
      </w:r>
      <w:r>
        <w:t>application to the PTA Board.</w:t>
      </w:r>
    </w:p>
    <w:p w14:paraId="40DE285B" w14:textId="4C7103A6" w:rsidR="002D6FE8" w:rsidRDefault="000F4A86" w:rsidP="002D6FE8">
      <w:pPr>
        <w:pStyle w:val="ListParagraph"/>
        <w:numPr>
          <w:ilvl w:val="0"/>
          <w:numId w:val="1"/>
        </w:numPr>
      </w:pPr>
      <w:r>
        <w:t xml:space="preserve">Grants </w:t>
      </w:r>
      <w:r w:rsidR="002D6FE8">
        <w:t>must be used to enrich the educational experience of children at Thurgood Marshall.</w:t>
      </w:r>
    </w:p>
    <w:p w14:paraId="7254D100" w14:textId="404461E9" w:rsidR="002D6FE8" w:rsidRDefault="002D6FE8" w:rsidP="002D6FE8">
      <w:pPr>
        <w:pStyle w:val="ListParagraph"/>
        <w:numPr>
          <w:ilvl w:val="0"/>
          <w:numId w:val="1"/>
        </w:numPr>
      </w:pPr>
      <w:r>
        <w:t>All grant applications must be sponsored by a Thurgood Marshall teacher or staff member. Initiatives impacting classroom time and school resources require the support of the classroom teacher and school principal.</w:t>
      </w:r>
    </w:p>
    <w:p w14:paraId="3CC3D23D" w14:textId="1A6CF80C" w:rsidR="002D6FE8" w:rsidRDefault="002D6FE8" w:rsidP="002D6FE8">
      <w:pPr>
        <w:pStyle w:val="ListParagraph"/>
        <w:numPr>
          <w:ilvl w:val="0"/>
          <w:numId w:val="1"/>
        </w:numPr>
      </w:pPr>
      <w:r>
        <w:t>Parents with a grant idea may team with a teacher sponsor to apply.</w:t>
      </w:r>
    </w:p>
    <w:p w14:paraId="0B7F7009" w14:textId="61749403" w:rsidR="002D6FE8" w:rsidRDefault="002D6FE8" w:rsidP="002D6FE8">
      <w:pPr>
        <w:pStyle w:val="ListParagraph"/>
        <w:numPr>
          <w:ilvl w:val="0"/>
          <w:numId w:val="1"/>
        </w:numPr>
      </w:pPr>
      <w:r>
        <w:t>Teachers may team together to apply.</w:t>
      </w:r>
    </w:p>
    <w:p w14:paraId="456C1FCA" w14:textId="0B333C8A" w:rsidR="002D6FE8" w:rsidRDefault="002D6FE8" w:rsidP="002D6FE8">
      <w:pPr>
        <w:pStyle w:val="ListParagraph"/>
        <w:numPr>
          <w:ilvl w:val="0"/>
          <w:numId w:val="1"/>
        </w:numPr>
      </w:pPr>
      <w:r>
        <w:t xml:space="preserve">While teachers may apply for more than one grant over the course of the </w:t>
      </w:r>
      <w:r w:rsidR="000F4A86">
        <w:t xml:space="preserve">school </w:t>
      </w:r>
      <w:r>
        <w:t>year, preference will be given to teachers who have not yet been awarded a grant.</w:t>
      </w:r>
    </w:p>
    <w:p w14:paraId="2E586420" w14:textId="6D1BA979" w:rsidR="002D6FE8" w:rsidRDefault="002D6FE8" w:rsidP="002D6FE8">
      <w:pPr>
        <w:pStyle w:val="ListParagraph"/>
        <w:numPr>
          <w:ilvl w:val="0"/>
          <w:numId w:val="1"/>
        </w:numPr>
      </w:pPr>
      <w:r>
        <w:t>Priority will be given to applications that address a need not already being met by existing district, school or PTA funds.</w:t>
      </w:r>
    </w:p>
    <w:p w14:paraId="751BC659" w14:textId="3AF4A4E3" w:rsidR="000F4A86" w:rsidRPr="00113E5D" w:rsidRDefault="000F4A86" w:rsidP="000F4A86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There is no deadline. </w:t>
      </w:r>
      <w:r w:rsidR="00AB6715">
        <w:t xml:space="preserve">The PTA Board will consider </w:t>
      </w:r>
      <w:r>
        <w:t>applications so long as funds remain in the Opportunity Grant budget.</w:t>
      </w:r>
      <w:r w:rsidR="00AB6715">
        <w:t xml:space="preserve"> A d</w:t>
      </w:r>
      <w:r>
        <w:rPr>
          <w:color w:val="000000"/>
        </w:rPr>
        <w:t xml:space="preserve">ecision normally </w:t>
      </w:r>
      <w:r w:rsidR="00AB6715">
        <w:rPr>
          <w:color w:val="000000"/>
        </w:rPr>
        <w:t xml:space="preserve">will be communicated </w:t>
      </w:r>
      <w:r>
        <w:rPr>
          <w:color w:val="000000"/>
        </w:rPr>
        <w:t xml:space="preserve">no later than </w:t>
      </w:r>
      <w:r w:rsidRPr="00113E5D">
        <w:rPr>
          <w:color w:val="000000"/>
        </w:rPr>
        <w:t xml:space="preserve">a week </w:t>
      </w:r>
      <w:r>
        <w:rPr>
          <w:color w:val="000000"/>
        </w:rPr>
        <w:t>after</w:t>
      </w:r>
      <w:r w:rsidRPr="00113E5D">
        <w:rPr>
          <w:color w:val="000000"/>
        </w:rPr>
        <w:t xml:space="preserve"> the </w:t>
      </w:r>
      <w:r>
        <w:rPr>
          <w:color w:val="000000"/>
        </w:rPr>
        <w:t xml:space="preserve">next monthly meeting of the </w:t>
      </w:r>
      <w:r w:rsidRPr="00113E5D">
        <w:rPr>
          <w:color w:val="000000"/>
        </w:rPr>
        <w:t>Board.</w:t>
      </w:r>
    </w:p>
    <w:p w14:paraId="7C23DC74" w14:textId="1C3FA4B8" w:rsidR="002D6FE8" w:rsidRPr="00113E5D" w:rsidRDefault="006A3683" w:rsidP="002D6FE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Q</w:t>
      </w:r>
      <w:r w:rsidR="0017089F">
        <w:rPr>
          <w:color w:val="000000"/>
        </w:rPr>
        <w:t>uestions</w:t>
      </w:r>
      <w:r>
        <w:rPr>
          <w:color w:val="000000"/>
        </w:rPr>
        <w:t xml:space="preserve">? Ask </w:t>
      </w:r>
      <w:r w:rsidR="0017089F">
        <w:rPr>
          <w:color w:val="000000"/>
        </w:rPr>
        <w:t>the PTA President(s)</w:t>
      </w:r>
      <w:r>
        <w:rPr>
          <w:color w:val="000000"/>
        </w:rPr>
        <w:t>,</w:t>
      </w:r>
      <w:r w:rsidR="0017089F">
        <w:rPr>
          <w:color w:val="000000"/>
        </w:rPr>
        <w:t xml:space="preserve"> at </w:t>
      </w:r>
      <w:hyperlink r:id="rId11" w:history="1">
        <w:r w:rsidR="0017089F" w:rsidRPr="002D51B9">
          <w:rPr>
            <w:rStyle w:val="Hyperlink"/>
          </w:rPr>
          <w:t>pta@tmlink.org</w:t>
        </w:r>
      </w:hyperlink>
      <w:r w:rsidR="0017089F">
        <w:rPr>
          <w:color w:val="000000"/>
        </w:rPr>
        <w:t>. While we cannot extensively coach you on your application, we can provide guidance. The application is meant to be simple.</w:t>
      </w:r>
    </w:p>
    <w:p w14:paraId="56418193" w14:textId="6AA34F95" w:rsidR="002D6FE8" w:rsidRPr="00B876FC" w:rsidRDefault="002D6FE8">
      <w:pPr>
        <w:rPr>
          <w:b/>
        </w:rPr>
      </w:pPr>
      <w:r w:rsidRPr="00B876FC">
        <w:rPr>
          <w:b/>
        </w:rPr>
        <w:t>How does the “</w:t>
      </w:r>
      <w:r w:rsidR="00AB6715">
        <w:rPr>
          <w:b/>
        </w:rPr>
        <w:t>O</w:t>
      </w:r>
      <w:r w:rsidRPr="00B876FC">
        <w:rPr>
          <w:b/>
        </w:rPr>
        <w:t xml:space="preserve">pportunity </w:t>
      </w:r>
      <w:r w:rsidR="00AB6715">
        <w:rPr>
          <w:b/>
        </w:rPr>
        <w:t>G</w:t>
      </w:r>
      <w:r w:rsidRPr="00B876FC">
        <w:rPr>
          <w:b/>
        </w:rPr>
        <w:t>rant” differ from the PTA “</w:t>
      </w:r>
      <w:r w:rsidR="00AB6715">
        <w:rPr>
          <w:b/>
        </w:rPr>
        <w:t>C</w:t>
      </w:r>
      <w:r w:rsidRPr="00B876FC">
        <w:rPr>
          <w:b/>
        </w:rPr>
        <w:t xml:space="preserve">lassroom </w:t>
      </w:r>
      <w:r w:rsidR="00AB6715">
        <w:rPr>
          <w:b/>
        </w:rPr>
        <w:t>G</w:t>
      </w:r>
      <w:r w:rsidRPr="00B876FC">
        <w:rPr>
          <w:b/>
        </w:rPr>
        <w:t>rant”?</w:t>
      </w:r>
    </w:p>
    <w:p w14:paraId="5EFA85D0" w14:textId="6342CAA2" w:rsidR="002D6FE8" w:rsidRDefault="00AB6715">
      <w:r>
        <w:rPr>
          <w:b/>
        </w:rPr>
        <w:t xml:space="preserve">A Thurgood Marshall PTA </w:t>
      </w:r>
      <w:r w:rsidR="002D6FE8" w:rsidRPr="00E24277">
        <w:rPr>
          <w:b/>
        </w:rPr>
        <w:t>Classroom Grant</w:t>
      </w:r>
      <w:r w:rsidR="002D6FE8">
        <w:t xml:space="preserve"> </w:t>
      </w:r>
      <w:r>
        <w:t xml:space="preserve">requires no application and is automatically </w:t>
      </w:r>
      <w:r w:rsidR="002D6FE8">
        <w:t xml:space="preserve">awarded </w:t>
      </w:r>
      <w:r>
        <w:t xml:space="preserve">at the beginning of the school year </w:t>
      </w:r>
      <w:r w:rsidR="002D6FE8">
        <w:t xml:space="preserve">to each teacher and specialist </w:t>
      </w:r>
      <w:r>
        <w:t xml:space="preserve">to </w:t>
      </w:r>
      <w:r w:rsidR="002D6FE8">
        <w:t xml:space="preserve">be used at </w:t>
      </w:r>
      <w:r>
        <w:t>his or her</w:t>
      </w:r>
      <w:r w:rsidR="002D6FE8">
        <w:t xml:space="preserve"> discretion</w:t>
      </w:r>
      <w:r>
        <w:t xml:space="preserve"> </w:t>
      </w:r>
      <w:r w:rsidR="002D6FE8">
        <w:t xml:space="preserve">to enrich the educational experience of children at our school.  </w:t>
      </w:r>
      <w:r>
        <w:t xml:space="preserve">The amount is set in the annual PTA budget (and is larger for teacher/staff members in their first year at TM). </w:t>
      </w:r>
      <w:r w:rsidR="002D6FE8">
        <w:t xml:space="preserve">Teachers may submit receipts for reimbursement to the PTA Treasurer up to the amount of their annual </w:t>
      </w:r>
      <w:r>
        <w:t>C</w:t>
      </w:r>
      <w:r w:rsidR="002D6FE8">
        <w:t xml:space="preserve">lassroom </w:t>
      </w:r>
      <w:r>
        <w:t>G</w:t>
      </w:r>
      <w:r w:rsidR="002D6FE8">
        <w:t xml:space="preserve">rant. </w:t>
      </w:r>
    </w:p>
    <w:p w14:paraId="5D402969" w14:textId="77A09623" w:rsidR="006A3683" w:rsidRDefault="00E63385" w:rsidP="008E60EF">
      <w:pPr>
        <w:rPr>
          <w:b/>
          <w:bCs/>
          <w:sz w:val="28"/>
          <w:szCs w:val="28"/>
        </w:rPr>
      </w:pPr>
      <w:r>
        <w:rPr>
          <w:b/>
        </w:rPr>
        <w:t xml:space="preserve">An </w:t>
      </w:r>
      <w:r w:rsidR="002D6FE8" w:rsidRPr="00E24277">
        <w:rPr>
          <w:b/>
        </w:rPr>
        <w:t>Opportunity Grant</w:t>
      </w:r>
      <w:r>
        <w:rPr>
          <w:b/>
        </w:rPr>
        <w:t xml:space="preserve"> </w:t>
      </w:r>
      <w:r w:rsidR="002D6FE8">
        <w:t xml:space="preserve">provides an avenue for teachers to apply for additional funds for a unique project.  The applications are reviewed by the PTA Board on a case-by-case basis, and there is no guarantee </w:t>
      </w:r>
      <w:r>
        <w:t>of an</w:t>
      </w:r>
      <w:r w:rsidR="002D6FE8">
        <w:t xml:space="preserve"> award. The </w:t>
      </w:r>
      <w:r>
        <w:t>O</w:t>
      </w:r>
      <w:r w:rsidR="002D6FE8">
        <w:t xml:space="preserve">pportunity </w:t>
      </w:r>
      <w:r>
        <w:t>G</w:t>
      </w:r>
      <w:r w:rsidR="002D6FE8">
        <w:t xml:space="preserve">rant fund was established to support valuable initiatives that can’t be implemented with smaller </w:t>
      </w:r>
      <w:r>
        <w:t>C</w:t>
      </w:r>
      <w:r w:rsidR="002D6FE8">
        <w:t xml:space="preserve">lassroom </w:t>
      </w:r>
      <w:r>
        <w:t>G</w:t>
      </w:r>
      <w:r w:rsidR="002D6FE8">
        <w:t>rant funds.</w:t>
      </w:r>
      <w:r w:rsidR="006A3683">
        <w:rPr>
          <w:b/>
          <w:bCs/>
          <w:sz w:val="28"/>
          <w:szCs w:val="28"/>
        </w:rPr>
        <w:br w:type="page"/>
      </w:r>
    </w:p>
    <w:p w14:paraId="599AFB50" w14:textId="6C3233F9" w:rsidR="002D6FE8" w:rsidRDefault="002D6FE8" w:rsidP="00F17298">
      <w:pPr>
        <w:jc w:val="center"/>
        <w:rPr>
          <w:b/>
          <w:sz w:val="28"/>
          <w:szCs w:val="28"/>
        </w:rPr>
      </w:pPr>
      <w:r w:rsidRPr="00A61105">
        <w:rPr>
          <w:b/>
          <w:bCs/>
          <w:sz w:val="28"/>
          <w:szCs w:val="28"/>
        </w:rPr>
        <w:lastRenderedPageBreak/>
        <w:t xml:space="preserve">Thurgood Marshall </w:t>
      </w:r>
      <w:r w:rsidR="00F17298">
        <w:rPr>
          <w:b/>
          <w:bCs/>
          <w:sz w:val="28"/>
          <w:szCs w:val="28"/>
        </w:rPr>
        <w:t xml:space="preserve">PTA </w:t>
      </w:r>
      <w:r w:rsidRPr="00A61105">
        <w:rPr>
          <w:b/>
          <w:bCs/>
          <w:sz w:val="28"/>
          <w:szCs w:val="28"/>
        </w:rPr>
        <w:t xml:space="preserve">Opportunity Grant Application  </w:t>
      </w:r>
    </w:p>
    <w:p w14:paraId="1ACD1A87" w14:textId="0D6CD3AD" w:rsidR="002D6FE8" w:rsidRDefault="002D6FE8" w:rsidP="00F17298">
      <w:r w:rsidRPr="00151CC5">
        <w:rPr>
          <w:b/>
        </w:rPr>
        <w:t>Applicant name</w:t>
      </w:r>
      <w:r>
        <w:t>:</w:t>
      </w:r>
    </w:p>
    <w:p w14:paraId="1352DC7F" w14:textId="77777777" w:rsidR="002D6FE8" w:rsidRDefault="002D6FE8" w:rsidP="00F17298">
      <w:r w:rsidRPr="00151CC5">
        <w:rPr>
          <w:b/>
        </w:rPr>
        <w:t>Position</w:t>
      </w:r>
      <w:r>
        <w:t xml:space="preserve">:  </w:t>
      </w:r>
    </w:p>
    <w:p w14:paraId="2B0B8B48" w14:textId="03500C4D" w:rsidR="002D6FE8" w:rsidRDefault="002D6FE8" w:rsidP="00F17298">
      <w:r w:rsidRPr="00151CC5">
        <w:rPr>
          <w:b/>
        </w:rPr>
        <w:t xml:space="preserve">Thurgood Marshall </w:t>
      </w:r>
      <w:r w:rsidR="0017089F">
        <w:rPr>
          <w:b/>
        </w:rPr>
        <w:t>r</w:t>
      </w:r>
      <w:r w:rsidRPr="00151CC5">
        <w:rPr>
          <w:b/>
        </w:rPr>
        <w:t xml:space="preserve">oom </w:t>
      </w:r>
      <w:r w:rsidR="0017089F">
        <w:rPr>
          <w:b/>
        </w:rPr>
        <w:t>n</w:t>
      </w:r>
      <w:r w:rsidRPr="00151CC5">
        <w:rPr>
          <w:b/>
        </w:rPr>
        <w:t>umber</w:t>
      </w:r>
      <w:r>
        <w:t xml:space="preserve">:  </w:t>
      </w:r>
    </w:p>
    <w:p w14:paraId="221EF884" w14:textId="77777777" w:rsidR="002D6FE8" w:rsidRDefault="002D6FE8" w:rsidP="00F17298">
      <w:r w:rsidRPr="00151CC5">
        <w:rPr>
          <w:b/>
        </w:rPr>
        <w:t>Email address</w:t>
      </w:r>
      <w:r>
        <w:t xml:space="preserve">: </w:t>
      </w:r>
    </w:p>
    <w:p w14:paraId="7F4BA12A" w14:textId="77777777" w:rsidR="002D6FE8" w:rsidRPr="00151CC5" w:rsidRDefault="002D6FE8" w:rsidP="00F17298">
      <w:pPr>
        <w:rPr>
          <w:b/>
        </w:rPr>
      </w:pPr>
      <w:r w:rsidRPr="00151CC5">
        <w:rPr>
          <w:b/>
        </w:rPr>
        <w:t xml:space="preserve">Parent partner (if applicable):  </w:t>
      </w:r>
    </w:p>
    <w:p w14:paraId="2DDC1ECF" w14:textId="46B71866" w:rsidR="002D6FE8" w:rsidRPr="00151CC5" w:rsidRDefault="002D6FE8" w:rsidP="00F17298">
      <w:pPr>
        <w:rPr>
          <w:b/>
        </w:rPr>
      </w:pPr>
      <w:r w:rsidRPr="00151CC5">
        <w:rPr>
          <w:b/>
        </w:rPr>
        <w:t>Description of the Project/Opportunity</w:t>
      </w:r>
      <w:r w:rsidR="0017089F">
        <w:rPr>
          <w:b/>
        </w:rPr>
        <w:t xml:space="preserve"> </w:t>
      </w:r>
      <w:r w:rsidR="0017089F" w:rsidRPr="00F43439">
        <w:t>(</w:t>
      </w:r>
      <w:r w:rsidR="0017089F" w:rsidRPr="0017089F">
        <w:t>1</w:t>
      </w:r>
      <w:r w:rsidR="0017089F" w:rsidRPr="000D40BA">
        <w:t>0</w:t>
      </w:r>
      <w:r w:rsidR="0017089F" w:rsidRPr="00F43439">
        <w:t>0-500 words suggested)</w:t>
      </w:r>
      <w:r w:rsidRPr="00F43439">
        <w:t>:</w:t>
      </w:r>
    </w:p>
    <w:p w14:paraId="6A448EE5" w14:textId="77777777" w:rsidR="002D6FE8" w:rsidRDefault="002D6FE8" w:rsidP="00F17298"/>
    <w:p w14:paraId="6AAFDEA8" w14:textId="77777777" w:rsidR="002D6FE8" w:rsidRDefault="002D6FE8" w:rsidP="00F17298"/>
    <w:p w14:paraId="03E17B75" w14:textId="77777777" w:rsidR="002D6FE8" w:rsidRDefault="002D6FE8" w:rsidP="00F17298"/>
    <w:p w14:paraId="77F72FD4" w14:textId="77777777" w:rsidR="002D6FE8" w:rsidRDefault="002D6FE8" w:rsidP="00F17298"/>
    <w:p w14:paraId="3B9E13D6" w14:textId="77777777" w:rsidR="002D6FE8" w:rsidRDefault="002D6FE8" w:rsidP="00F17298"/>
    <w:p w14:paraId="6FA5EEBD" w14:textId="77777777" w:rsidR="00176F1F" w:rsidRDefault="00176F1F" w:rsidP="00F17298"/>
    <w:p w14:paraId="5ED3A662" w14:textId="77777777" w:rsidR="00176F1F" w:rsidRDefault="00176F1F" w:rsidP="00F17298"/>
    <w:p w14:paraId="5FE02D30" w14:textId="491A0FB1" w:rsidR="002D6FE8" w:rsidRDefault="0017089F" w:rsidP="00F17298">
      <w:r w:rsidRPr="00F43439">
        <w:rPr>
          <w:b/>
        </w:rPr>
        <w:t>How will the Project/Opportunity “enrich the educational experience” of children at TM?</w:t>
      </w:r>
      <w:r>
        <w:t xml:space="preserve"> (50-150 words suggested):</w:t>
      </w:r>
    </w:p>
    <w:p w14:paraId="2F5ACA92" w14:textId="77777777" w:rsidR="0017089F" w:rsidRDefault="0017089F" w:rsidP="00F17298"/>
    <w:p w14:paraId="5C8516E2" w14:textId="07E876ED" w:rsidR="002D6FE8" w:rsidRDefault="002D6FE8" w:rsidP="00F17298">
      <w:r w:rsidRPr="00151CC5">
        <w:rPr>
          <w:b/>
        </w:rPr>
        <w:t>Estimated cost:</w:t>
      </w:r>
      <w:r>
        <w:t xml:space="preserve">  Please provide </w:t>
      </w:r>
      <w:r w:rsidR="000D40BA">
        <w:t>a total and</w:t>
      </w:r>
      <w:r>
        <w:t xml:space="preserve"> a breakdown of expense items.  Attach documentation of projected cost information. Reimbursement will be based on submission of receipts based on actual expenses up to the amount of the grant award.</w:t>
      </w:r>
    </w:p>
    <w:p w14:paraId="7E1C5A18" w14:textId="77777777" w:rsidR="002D6FE8" w:rsidRDefault="002D6FE8" w:rsidP="00F17298"/>
    <w:p w14:paraId="6611931E" w14:textId="77777777" w:rsidR="000E4DDA" w:rsidRDefault="000E4DDA" w:rsidP="00F17298"/>
    <w:p w14:paraId="24B22397" w14:textId="77777777" w:rsidR="002D6FE8" w:rsidRDefault="002D6FE8" w:rsidP="00F17298"/>
    <w:p w14:paraId="74730BB7" w14:textId="02E674E8" w:rsidR="002D6FE8" w:rsidRDefault="002D6FE8" w:rsidP="00F17298">
      <w:pPr>
        <w:rPr>
          <w:b/>
        </w:rPr>
      </w:pPr>
      <w:r w:rsidRPr="003D5F7B">
        <w:rPr>
          <w:b/>
        </w:rPr>
        <w:t xml:space="preserve">Have you already spent your </w:t>
      </w:r>
      <w:r w:rsidR="008821F3">
        <w:rPr>
          <w:b/>
        </w:rPr>
        <w:t>C</w:t>
      </w:r>
      <w:r w:rsidRPr="003D5F7B">
        <w:rPr>
          <w:b/>
        </w:rPr>
        <w:t xml:space="preserve">lassroom </w:t>
      </w:r>
      <w:r w:rsidR="008821F3">
        <w:rPr>
          <w:b/>
        </w:rPr>
        <w:t>G</w:t>
      </w:r>
      <w:r w:rsidRPr="003D5F7B">
        <w:rPr>
          <w:b/>
        </w:rPr>
        <w:t>rant funds?</w:t>
      </w:r>
    </w:p>
    <w:p w14:paraId="4E75756C" w14:textId="77777777" w:rsidR="00176F1F" w:rsidRDefault="00176F1F" w:rsidP="00F17298">
      <w:pPr>
        <w:rPr>
          <w:b/>
        </w:rPr>
      </w:pPr>
    </w:p>
    <w:p w14:paraId="219D7BA9" w14:textId="7BE6C752" w:rsidR="002D6FE8" w:rsidRPr="003D5F7B" w:rsidRDefault="002D6FE8" w:rsidP="00F17298">
      <w:pPr>
        <w:rPr>
          <w:b/>
        </w:rPr>
      </w:pPr>
      <w:r w:rsidRPr="003D5F7B">
        <w:rPr>
          <w:b/>
        </w:rPr>
        <w:t xml:space="preserve">If not, how do you intend to spend your </w:t>
      </w:r>
      <w:r w:rsidR="008821F3">
        <w:rPr>
          <w:b/>
        </w:rPr>
        <w:t>C</w:t>
      </w:r>
      <w:r w:rsidRPr="003D5F7B">
        <w:rPr>
          <w:b/>
        </w:rPr>
        <w:t xml:space="preserve">lassroom </w:t>
      </w:r>
      <w:r w:rsidR="008821F3">
        <w:rPr>
          <w:b/>
        </w:rPr>
        <w:t>G</w:t>
      </w:r>
      <w:r w:rsidRPr="003D5F7B">
        <w:rPr>
          <w:b/>
        </w:rPr>
        <w:t>rant funds?</w:t>
      </w:r>
    </w:p>
    <w:p w14:paraId="77601391" w14:textId="77777777" w:rsidR="002D6FE8" w:rsidRDefault="002D6FE8" w:rsidP="00F17298"/>
    <w:p w14:paraId="033B145B" w14:textId="77777777" w:rsidR="00176F1F" w:rsidRDefault="00176F1F" w:rsidP="00F17298"/>
    <w:p w14:paraId="1B45C3FC" w14:textId="6D7B44F3" w:rsidR="002D6FE8" w:rsidRDefault="008821F3" w:rsidP="00F17298">
      <w:r>
        <w:lastRenderedPageBreak/>
        <w:t xml:space="preserve">You are welcome to </w:t>
      </w:r>
      <w:r w:rsidR="002D6FE8">
        <w:t>attach additional information about your idea.</w:t>
      </w:r>
    </w:p>
    <w:p w14:paraId="4E65DA77" w14:textId="77777777" w:rsidR="002D6FE8" w:rsidRDefault="002D6FE8" w:rsidP="00F17298">
      <w:pPr>
        <w:rPr>
          <w:b/>
        </w:rPr>
      </w:pPr>
    </w:p>
    <w:p w14:paraId="5D712A77" w14:textId="77777777" w:rsidR="002D6FE8" w:rsidRDefault="002D6FE8" w:rsidP="00F17298">
      <w:r w:rsidRPr="003D5F7B">
        <w:rPr>
          <w:b/>
        </w:rPr>
        <w:t>Signature</w:t>
      </w:r>
      <w:r>
        <w:t>:</w:t>
      </w:r>
    </w:p>
    <w:p w14:paraId="19CF7539" w14:textId="77777777" w:rsidR="002D6FE8" w:rsidRPr="003D5F7B" w:rsidRDefault="002D6FE8" w:rsidP="00F17298">
      <w:pPr>
        <w:rPr>
          <w:b/>
        </w:rPr>
      </w:pPr>
      <w:r w:rsidRPr="003D5F7B">
        <w:rPr>
          <w:b/>
        </w:rPr>
        <w:t>Date</w:t>
      </w:r>
      <w:r>
        <w:rPr>
          <w:b/>
        </w:rPr>
        <w:t xml:space="preserve"> Submitted</w:t>
      </w:r>
      <w:r w:rsidRPr="003D5F7B">
        <w:rPr>
          <w:b/>
        </w:rPr>
        <w:t>:</w:t>
      </w:r>
    </w:p>
    <w:p w14:paraId="15BA7C36" w14:textId="0570B757" w:rsidR="52AA1B44" w:rsidRDefault="002D6FE8" w:rsidP="00F17298">
      <w:r>
        <w:t xml:space="preserve">Please submit your completed application </w:t>
      </w:r>
      <w:r w:rsidR="00420900">
        <w:t>(</w:t>
      </w:r>
      <w:r w:rsidR="00506DD6">
        <w:t xml:space="preserve">as a </w:t>
      </w:r>
      <w:r w:rsidR="00420900">
        <w:t xml:space="preserve">Word document) </w:t>
      </w:r>
      <w:r>
        <w:t>to</w:t>
      </w:r>
      <w:r w:rsidR="0017089F">
        <w:t xml:space="preserve"> the PTA President(s) at</w:t>
      </w:r>
      <w:r>
        <w:t xml:space="preserve"> </w:t>
      </w:r>
      <w:hyperlink r:id="rId12" w:history="1">
        <w:r w:rsidR="00420900" w:rsidRPr="002D51B9">
          <w:rPr>
            <w:rStyle w:val="Hyperlink"/>
          </w:rPr>
          <w:t>pta@tmlink.org</w:t>
        </w:r>
      </w:hyperlink>
      <w:r w:rsidR="00420900">
        <w:t>. If you don’t receive acknowledgement of your submission within</w:t>
      </w:r>
      <w:r w:rsidR="0017089F">
        <w:t xml:space="preserve"> 3 business days, please follow up with a PTA Officer (listed in the annual Family Directory).</w:t>
      </w:r>
      <w:r w:rsidR="00420900">
        <w:t xml:space="preserve"> </w:t>
      </w:r>
    </w:p>
    <w:p w14:paraId="6D9BC267" w14:textId="77777777" w:rsidR="002D6FE8" w:rsidRDefault="002D6FE8" w:rsidP="002D6FE8">
      <w:pPr>
        <w:pBdr>
          <w:bottom w:val="single" w:sz="12" w:space="3" w:color="auto"/>
        </w:pBdr>
      </w:pPr>
    </w:p>
    <w:p w14:paraId="02A42494" w14:textId="77777777" w:rsidR="002D6FE8" w:rsidRPr="00864622" w:rsidRDefault="002D6FE8">
      <w:pPr>
        <w:rPr>
          <w:b/>
        </w:rPr>
      </w:pPr>
      <w:r w:rsidRPr="00864622">
        <w:rPr>
          <w:b/>
        </w:rPr>
        <w:t>For PTA use only</w:t>
      </w:r>
    </w:p>
    <w:p w14:paraId="4913FED6" w14:textId="77777777" w:rsidR="002D6FE8" w:rsidRDefault="002D6FE8">
      <w:r w:rsidRPr="003D5F7B">
        <w:rPr>
          <w:b/>
        </w:rPr>
        <w:t>Approved/Disapproved</w:t>
      </w:r>
      <w:r>
        <w:rPr>
          <w:b/>
        </w:rPr>
        <w:t xml:space="preserve"> by the PTA Board</w:t>
      </w:r>
      <w:r>
        <w:t>:</w:t>
      </w:r>
    </w:p>
    <w:p w14:paraId="43C398B8" w14:textId="77777777" w:rsidR="002D6FE8" w:rsidRDefault="002D6FE8">
      <w:r w:rsidRPr="003D5F7B">
        <w:rPr>
          <w:b/>
        </w:rPr>
        <w:t>Approved grant amount</w:t>
      </w:r>
      <w:r>
        <w:t>:</w:t>
      </w:r>
    </w:p>
    <w:p w14:paraId="16827F33" w14:textId="77777777" w:rsidR="002D6FE8" w:rsidRDefault="002D6FE8">
      <w:r w:rsidRPr="003D5F7B">
        <w:rPr>
          <w:b/>
        </w:rPr>
        <w:t>Comments</w:t>
      </w:r>
      <w:r>
        <w:t>:</w:t>
      </w:r>
    </w:p>
    <w:p w14:paraId="5A7EEADF" w14:textId="77777777" w:rsidR="002D6FE8" w:rsidRDefault="002D6FE8"/>
    <w:p w14:paraId="78BCAF4D" w14:textId="77777777" w:rsidR="002D6FE8" w:rsidRDefault="002D6FE8"/>
    <w:p w14:paraId="67FD10DE" w14:textId="77777777" w:rsidR="002D6FE8" w:rsidRDefault="002D6FE8"/>
    <w:p w14:paraId="08E111F2" w14:textId="77777777" w:rsidR="002D6FE8" w:rsidRDefault="002D6FE8"/>
    <w:p w14:paraId="0113180D" w14:textId="503648DD" w:rsidR="002D6FE8" w:rsidRPr="003D5F7B" w:rsidRDefault="002D6FE8">
      <w:pPr>
        <w:rPr>
          <w:b/>
        </w:rPr>
      </w:pPr>
      <w:r w:rsidRPr="003D5F7B">
        <w:rPr>
          <w:b/>
        </w:rPr>
        <w:t xml:space="preserve">Signature (PTA Executive </w:t>
      </w:r>
      <w:r w:rsidR="008821F3">
        <w:rPr>
          <w:b/>
        </w:rPr>
        <w:t>Committee</w:t>
      </w:r>
      <w:r w:rsidR="008821F3" w:rsidRPr="003D5F7B">
        <w:rPr>
          <w:b/>
        </w:rPr>
        <w:t xml:space="preserve"> </w:t>
      </w:r>
      <w:r w:rsidRPr="003D5F7B">
        <w:rPr>
          <w:b/>
        </w:rPr>
        <w:t xml:space="preserve">Member):  </w:t>
      </w:r>
    </w:p>
    <w:p w14:paraId="1DD29E7E" w14:textId="5B21E96E" w:rsidR="00B95F25" w:rsidRPr="00F43439" w:rsidRDefault="002D6FE8" w:rsidP="00F43439">
      <w:pPr>
        <w:rPr>
          <w:b/>
        </w:rPr>
      </w:pPr>
      <w:r w:rsidRPr="003D5F7B">
        <w:rPr>
          <w:b/>
        </w:rPr>
        <w:t xml:space="preserve">Date:  </w:t>
      </w:r>
    </w:p>
    <w:sectPr w:rsidR="00B95F25" w:rsidRPr="00F43439" w:rsidSect="00572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100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6C66" w14:textId="77777777" w:rsidR="00D76426" w:rsidRDefault="00D76426" w:rsidP="00F43439">
      <w:pPr>
        <w:spacing w:after="0" w:line="240" w:lineRule="auto"/>
      </w:pPr>
      <w:r>
        <w:separator/>
      </w:r>
    </w:p>
  </w:endnote>
  <w:endnote w:type="continuationSeparator" w:id="0">
    <w:p w14:paraId="3BE9D2B1" w14:textId="77777777" w:rsidR="00D76426" w:rsidRDefault="00D76426" w:rsidP="00F4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37F9" w14:textId="77777777" w:rsidR="005725E6" w:rsidRDefault="005725E6" w:rsidP="000052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F3C9E" w14:textId="77777777" w:rsidR="005725E6" w:rsidRDefault="005725E6" w:rsidP="005725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9F28" w14:textId="6619EBC6" w:rsidR="00F43439" w:rsidRPr="005725E6" w:rsidRDefault="00F43439" w:rsidP="005725E6">
    <w:pPr>
      <w:pStyle w:val="Footer"/>
      <w:ind w:right="-720"/>
      <w:rPr>
        <w:rFonts w:asciiTheme="minorHAnsi" w:hAnsiTheme="minorHAnsi"/>
      </w:rPr>
    </w:pPr>
    <w:r>
      <w:t>Opportunity Grant Application (4/2017 revision)</w:t>
    </w:r>
    <w:r w:rsidR="005725E6">
      <w:tab/>
    </w:r>
    <w:r w:rsidR="005725E6">
      <w:tab/>
    </w:r>
    <w:r w:rsidR="005725E6" w:rsidRPr="005725E6">
      <w:rPr>
        <w:rFonts w:asciiTheme="minorHAnsi" w:hAnsiTheme="minorHAnsi"/>
      </w:rPr>
      <w:t xml:space="preserve">Page </w:t>
    </w:r>
    <w:r w:rsidR="005725E6" w:rsidRPr="005725E6">
      <w:rPr>
        <w:rFonts w:asciiTheme="minorHAnsi" w:hAnsiTheme="minorHAnsi"/>
      </w:rPr>
      <w:fldChar w:fldCharType="begin"/>
    </w:r>
    <w:r w:rsidR="005725E6" w:rsidRPr="005725E6">
      <w:rPr>
        <w:rFonts w:asciiTheme="minorHAnsi" w:hAnsiTheme="minorHAnsi"/>
      </w:rPr>
      <w:instrText xml:space="preserve"> PAGE </w:instrText>
    </w:r>
    <w:r w:rsidR="005725E6" w:rsidRPr="005725E6">
      <w:rPr>
        <w:rFonts w:asciiTheme="minorHAnsi" w:hAnsiTheme="minorHAnsi"/>
      </w:rPr>
      <w:fldChar w:fldCharType="separate"/>
    </w:r>
    <w:r w:rsidR="005725E6">
      <w:rPr>
        <w:rFonts w:asciiTheme="minorHAnsi" w:hAnsiTheme="minorHAnsi"/>
        <w:noProof/>
      </w:rPr>
      <w:t>1</w:t>
    </w:r>
    <w:r w:rsidR="005725E6" w:rsidRPr="005725E6">
      <w:rPr>
        <w:rFonts w:asciiTheme="minorHAnsi" w:hAnsiTheme="minorHAnsi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6F87" w14:textId="77777777" w:rsidR="005725E6" w:rsidRDefault="005725E6" w:rsidP="005725E6">
    <w:pPr>
      <w:pStyle w:val="Footer"/>
    </w:pPr>
  </w:p>
  <w:p w14:paraId="7C83016D" w14:textId="3F797052" w:rsidR="00F43439" w:rsidRDefault="005725E6">
    <w:pPr>
      <w:pStyle w:val="Footer"/>
    </w:pPr>
    <w:r>
      <w:t>4/</w:t>
    </w:r>
    <w:r>
      <w:t>2017 revision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7870B" w14:textId="77777777" w:rsidR="00D76426" w:rsidRDefault="00D76426" w:rsidP="00F43439">
      <w:pPr>
        <w:spacing w:after="0" w:line="240" w:lineRule="auto"/>
      </w:pPr>
      <w:r>
        <w:separator/>
      </w:r>
    </w:p>
  </w:footnote>
  <w:footnote w:type="continuationSeparator" w:id="0">
    <w:p w14:paraId="1860D5D3" w14:textId="77777777" w:rsidR="00D76426" w:rsidRDefault="00D76426" w:rsidP="00F4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9CD4" w14:textId="77777777" w:rsidR="005725E6" w:rsidRDefault="005725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473B" w14:textId="77777777" w:rsidR="005725E6" w:rsidRDefault="005725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79518" w14:textId="77777777" w:rsidR="005725E6" w:rsidRDefault="005725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C3D"/>
    <w:multiLevelType w:val="hybridMultilevel"/>
    <w:tmpl w:val="E08A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1DF3"/>
    <w:multiLevelType w:val="hybridMultilevel"/>
    <w:tmpl w:val="E08A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76"/>
    <w:rsid w:val="000365F5"/>
    <w:rsid w:val="000630E5"/>
    <w:rsid w:val="000739CE"/>
    <w:rsid w:val="000D40BA"/>
    <w:rsid w:val="000E4DDA"/>
    <w:rsid w:val="000F4A86"/>
    <w:rsid w:val="00113E5D"/>
    <w:rsid w:val="00151317"/>
    <w:rsid w:val="0017089F"/>
    <w:rsid w:val="00176F1F"/>
    <w:rsid w:val="00224FCC"/>
    <w:rsid w:val="002D6FE8"/>
    <w:rsid w:val="00350218"/>
    <w:rsid w:val="00420900"/>
    <w:rsid w:val="00433B28"/>
    <w:rsid w:val="004474CB"/>
    <w:rsid w:val="0045596D"/>
    <w:rsid w:val="004A632C"/>
    <w:rsid w:val="00506DD6"/>
    <w:rsid w:val="005725E6"/>
    <w:rsid w:val="006A3683"/>
    <w:rsid w:val="007B7F25"/>
    <w:rsid w:val="00841365"/>
    <w:rsid w:val="008821F3"/>
    <w:rsid w:val="008E4E76"/>
    <w:rsid w:val="008E60EF"/>
    <w:rsid w:val="009A3B8D"/>
    <w:rsid w:val="009D38FA"/>
    <w:rsid w:val="009D698A"/>
    <w:rsid w:val="00A61105"/>
    <w:rsid w:val="00AB6715"/>
    <w:rsid w:val="00B95F25"/>
    <w:rsid w:val="00CB6CA3"/>
    <w:rsid w:val="00CE5CB2"/>
    <w:rsid w:val="00D76426"/>
    <w:rsid w:val="00E16F8C"/>
    <w:rsid w:val="00E63385"/>
    <w:rsid w:val="00EF2A2C"/>
    <w:rsid w:val="00F17298"/>
    <w:rsid w:val="00F17766"/>
    <w:rsid w:val="00F43439"/>
    <w:rsid w:val="00F82528"/>
    <w:rsid w:val="15FB7B5E"/>
    <w:rsid w:val="1F684898"/>
    <w:rsid w:val="310D2FD1"/>
    <w:rsid w:val="52AA1B44"/>
    <w:rsid w:val="683EB1FC"/>
    <w:rsid w:val="701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2F5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0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DAD"/>
    <w:pPr>
      <w:ind w:left="720"/>
      <w:contextualSpacing/>
    </w:pPr>
  </w:style>
  <w:style w:type="character" w:styleId="Hyperlink">
    <w:name w:val="Hyperlink"/>
    <w:basedOn w:val="DefaultParagraphFont"/>
    <w:rsid w:val="003502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39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1.tiff"/><Relationship Id="rId11" Type="http://schemas.openxmlformats.org/officeDocument/2006/relationships/hyperlink" Target="mailto:pta@tmlink.org" TargetMode="External"/><Relationship Id="rId12" Type="http://schemas.openxmlformats.org/officeDocument/2006/relationships/hyperlink" Target="mailto:pta@tmlink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3A34D83DF6A4381C42CC2C776ACE2" ma:contentTypeVersion="2" ma:contentTypeDescription="Create a new document." ma:contentTypeScope="" ma:versionID="2725b8777e2c103331e92425e28ade24">
  <xsd:schema xmlns:xsd="http://www.w3.org/2001/XMLSchema" xmlns:xs="http://www.w3.org/2001/XMLSchema" xmlns:p="http://schemas.microsoft.com/office/2006/metadata/properties" xmlns:ns2="d138c74d-68d3-437b-a431-3dcb05f44166" targetNamespace="http://schemas.microsoft.com/office/2006/metadata/properties" ma:root="true" ma:fieldsID="1e115954cd948a31f6d21b0e027376bb" ns2:_="">
    <xsd:import namespace="d138c74d-68d3-437b-a431-3dcb05f44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8c74d-68d3-437b-a431-3dcb05f441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0CB32-1732-4BB3-93CC-0BA442990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26717-B26D-4EE9-B389-5B2D71ADA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44B96-E4D6-4477-A9E0-445F54968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8c74d-68d3-437b-a431-3dcb05f44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Thurgood Marshall Opportunity Grant 2012-132013-14</vt:lpstr>
    </vt:vector>
  </TitlesOfParts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Thurgood Marshall Opportunity Grant 2012-132013-14</dc:title>
  <dc:subject/>
  <dc:creator>Nan</dc:creator>
  <cp:keywords/>
  <cp:lastModifiedBy>Meyer</cp:lastModifiedBy>
  <cp:revision>4</cp:revision>
  <cp:lastPrinted>2014-07-28T10:01:00Z</cp:lastPrinted>
  <dcterms:created xsi:type="dcterms:W3CDTF">2017-08-07T08:22:00Z</dcterms:created>
  <dcterms:modified xsi:type="dcterms:W3CDTF">2017-08-07T08:31:00Z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0x0101002833A34D83DF6A4381C42CC2C776ACE2</vt:lpwstr>
  </property>
</Properties>
</file>